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FC98D">
      <w:pPr>
        <w:jc w:val="distribut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驻晋银行业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金融机构经营信誉承诺书</w:t>
      </w:r>
    </w:p>
    <w:p w14:paraId="2A62FE8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D78F5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昆明市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晋宁</w:t>
      </w:r>
      <w:r>
        <w:rPr>
          <w:rFonts w:hint="eastAsia" w:ascii="仿宋_GB2312" w:hAnsi="仿宋_GB2312" w:eastAsia="仿宋_GB2312" w:cs="仿宋_GB2312"/>
          <w:sz w:val="32"/>
          <w:szCs w:val="32"/>
        </w:rPr>
        <w:t>区教育体育局：</w:t>
      </w:r>
    </w:p>
    <w:p w14:paraId="06864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</w:t>
      </w:r>
      <w:r>
        <w:rPr>
          <w:rFonts w:hint="eastAsia" w:ascii="仿宋_GB2312" w:hAnsi="仿宋_GB2312" w:eastAsia="仿宋_GB2312" w:cs="仿宋_GB2312"/>
          <w:sz w:val="32"/>
          <w:szCs w:val="32"/>
        </w:rPr>
        <w:t>选要求，▁▁（参选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银行业</w:t>
      </w:r>
      <w:r>
        <w:rPr>
          <w:rFonts w:hint="eastAsia" w:ascii="仿宋_GB2312" w:hAnsi="仿宋_GB2312" w:eastAsia="仿宋_GB2312" w:cs="仿宋_GB2312"/>
          <w:sz w:val="32"/>
          <w:szCs w:val="32"/>
        </w:rPr>
        <w:t>金融机构名称）特向你方郑重承诺：本机构依法开展经营活动，近3年内在经营活动中无重大违法违规记录，法定代表人、财务及其他部门负责人、专职人员在近3年内无重大违反金融财经法律法规的行为。本机构内部管理规范、内控制度健全、具有严格的操作规程和措施，具有良好的经营信誉、风险控制能力及履行协议的能力，近3年内未发生金融风险及重大违约事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若服务工作不能满足服务对象或主管部门要求，主管部门有权无条件解除监管资格。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 w14:paraId="210AD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（可自行增加有关经营信誉承诺的内容。）</w:t>
      </w:r>
    </w:p>
    <w:p w14:paraId="0774863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参选金融机构名称（公章）：</w:t>
      </w:r>
    </w:p>
    <w:p w14:paraId="0AF23828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EAA15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法定代表人或负责人（印鉴或签字）：</w:t>
      </w:r>
    </w:p>
    <w:p w14:paraId="4AE4C88F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2025年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039D8"/>
    <w:rsid w:val="10F21350"/>
    <w:rsid w:val="430F001E"/>
    <w:rsid w:val="4A3B76A6"/>
    <w:rsid w:val="4FF75733"/>
    <w:rsid w:val="701D34F2"/>
    <w:rsid w:val="734039D8"/>
    <w:rsid w:val="7E54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昆明市晋宁区党政机关单位</Company>
  <Pages>1</Pages>
  <Words>303</Words>
  <Characters>306</Characters>
  <Lines>0</Lines>
  <Paragraphs>0</Paragraphs>
  <TotalTime>171</TotalTime>
  <ScaleCrop>false</ScaleCrop>
  <LinksUpToDate>false</LinksUpToDate>
  <CharactersWithSpaces>310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2021-12-28T08:43:00Z</dcterms:created>
  <dc:creator>Administrator</dc:creator>
  <cp:lastModifiedBy>小东</cp:lastModifiedBy>
  <cp:lastPrinted>2021-12-29T00:59:00Z</cp:lastPrinted>
  <dcterms:modified xsi:type="dcterms:W3CDTF">2025-01-13T09:51:59Z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eyJoZGlkIjoiNTdjZGY4NWMyZmQ4MTMzY2YwZDNiMzg3ZDczNDcxODgiLCJ1c2VySWQiOiI2NjgzOTQ3NzkifQ==</vt:lpwstr>
  </property>
  <property fmtid="{D5CDD505-2E9C-101B-9397-08002B2CF9AE}" pid="4" name="ICV">
    <vt:lpwstr>87A8B86CC1AC4330A2335B5E09D5A65C_12</vt:lpwstr>
  </property>
</Properties>
</file>