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055" w:rsidRDefault="00D44533" w:rsidP="0000295F">
      <w:pPr>
        <w:widowControl/>
        <w:spacing w:line="240" w:lineRule="atLeast"/>
        <w:jc w:val="left"/>
        <w:rPr>
          <w:rFonts w:ascii="方正小标宋简体" w:eastAsia="方正小标宋简体" w:hAnsi="方正小标宋简体" w:cs="方正小标宋简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spacing w:val="80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b/>
          <w:color w:val="FF0000"/>
          <w:w w:val="75"/>
          <w:sz w:val="72"/>
          <w:szCs w:val="72"/>
        </w:rPr>
        <w:t>昆明市晋宁区民族宗教事务局文件</w:t>
      </w:r>
    </w:p>
    <w:p w:rsidR="00617055" w:rsidRDefault="00D44533">
      <w:pPr>
        <w:widowControl/>
        <w:spacing w:line="440" w:lineRule="exact"/>
        <w:ind w:rightChars="250" w:right="525"/>
        <w:rPr>
          <w:rFonts w:ascii="黑体" w:eastAsia="黑体" w:hAnsi="黑体" w:cs="黑体"/>
          <w:b/>
          <w:bCs/>
          <w:color w:val="FF0000"/>
          <w:kern w:val="0"/>
          <w:sz w:val="72"/>
          <w:szCs w:val="72"/>
          <w:u w:val="single"/>
        </w:rPr>
      </w:pPr>
      <w:r>
        <w:rPr>
          <w:rFonts w:ascii="黑体" w:eastAsia="黑体" w:hAnsi="黑体" w:cs="黑体" w:hint="eastAsia"/>
          <w:b/>
          <w:bCs/>
          <w:color w:val="FF0000"/>
          <w:kern w:val="0"/>
          <w:sz w:val="84"/>
          <w:szCs w:val="84"/>
          <w:u w:val="single"/>
        </w:rPr>
        <w:t xml:space="preserve">                         </w:t>
      </w:r>
      <w:r>
        <w:rPr>
          <w:rFonts w:ascii="黑体" w:eastAsia="黑体" w:hAnsi="黑体" w:cs="黑体" w:hint="eastAsia"/>
          <w:b/>
          <w:bCs/>
          <w:color w:val="FF0000"/>
          <w:kern w:val="0"/>
          <w:sz w:val="72"/>
          <w:szCs w:val="72"/>
          <w:u w:val="single"/>
        </w:rPr>
        <w:t xml:space="preserve">                               </w:t>
      </w:r>
    </w:p>
    <w:p w:rsidR="00617055" w:rsidRDefault="00D44533" w:rsidP="0000295F">
      <w:pPr>
        <w:widowControl/>
        <w:spacing w:line="440" w:lineRule="exact"/>
        <w:ind w:rightChars="250" w:right="525"/>
        <w:jc w:val="center"/>
        <w:rPr>
          <w:sz w:val="44"/>
          <w:szCs w:val="44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</w:t>
      </w:r>
    </w:p>
    <w:p w:rsidR="00426396" w:rsidRDefault="0000295F" w:rsidP="00CA2B00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关于印发《</w:t>
      </w:r>
      <w:r w:rsidR="00CA2B00" w:rsidRPr="00CA2B00">
        <w:rPr>
          <w:rFonts w:ascii="方正小标宋简体" w:eastAsia="方正小标宋简体" w:hAnsi="方正小标宋简体" w:cs="方正小标宋简体" w:hint="eastAsia"/>
          <w:sz w:val="44"/>
          <w:szCs w:val="44"/>
        </w:rPr>
        <w:t>晋宁区民宗局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随机抽查事项清单》</w:t>
      </w:r>
    </w:p>
    <w:p w:rsidR="0000295F" w:rsidRPr="0000295F" w:rsidRDefault="00650CFE" w:rsidP="002D349B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（</w:t>
      </w:r>
      <w:r w:rsidR="0000295F">
        <w:rPr>
          <w:rFonts w:ascii="方正小标宋简体" w:eastAsia="方正小标宋简体" w:hAnsi="方正小标宋简体" w:cs="方正小标宋简体" w:hint="eastAsia"/>
          <w:sz w:val="44"/>
          <w:szCs w:val="44"/>
        </w:rPr>
        <w:t>第</w:t>
      </w:r>
      <w:r w:rsidR="002D349B">
        <w:rPr>
          <w:rFonts w:ascii="方正小标宋简体" w:eastAsia="方正小标宋简体" w:hAnsi="方正小标宋简体" w:cs="方正小标宋简体" w:hint="eastAsia"/>
          <w:sz w:val="44"/>
          <w:szCs w:val="44"/>
        </w:rPr>
        <w:t>三</w:t>
      </w:r>
      <w:r w:rsidR="0000295F">
        <w:rPr>
          <w:rFonts w:ascii="方正小标宋简体" w:eastAsia="方正小标宋简体" w:hAnsi="方正小标宋简体" w:cs="方正小标宋简体" w:hint="eastAsia"/>
          <w:sz w:val="44"/>
          <w:szCs w:val="44"/>
        </w:rPr>
        <w:t>版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）</w:t>
      </w:r>
      <w:r w:rsidR="0000295F">
        <w:rPr>
          <w:rFonts w:ascii="方正小标宋简体" w:eastAsia="方正小标宋简体" w:hAnsi="方正小标宋简体" w:cs="方正小标宋简体" w:hint="eastAsia"/>
          <w:sz w:val="44"/>
          <w:szCs w:val="44"/>
        </w:rPr>
        <w:t>的通知</w:t>
      </w:r>
    </w:p>
    <w:p w:rsidR="00426396" w:rsidRDefault="00426396" w:rsidP="00426396">
      <w:pPr>
        <w:jc w:val="center"/>
        <w:rPr>
          <w:rFonts w:ascii="方正小标宋_GBK" w:eastAsia="方正小标宋_GBK" w:hAnsi="方正小标宋_GBK" w:cs="方正小标宋_GBK"/>
          <w:w w:val="85"/>
          <w:sz w:val="44"/>
          <w:szCs w:val="44"/>
        </w:rPr>
      </w:pPr>
    </w:p>
    <w:p w:rsidR="00426396" w:rsidRDefault="008C3AA0" w:rsidP="00773EBD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局</w:t>
      </w:r>
      <w:r w:rsidR="0000295F">
        <w:rPr>
          <w:rFonts w:ascii="仿宋_GB2312" w:eastAsia="仿宋_GB2312" w:hAnsi="仿宋_GB2312" w:cs="仿宋_GB2312" w:hint="eastAsia"/>
          <w:sz w:val="32"/>
          <w:szCs w:val="32"/>
        </w:rPr>
        <w:t>各</w:t>
      </w:r>
      <w:r w:rsidR="00CA2B00">
        <w:rPr>
          <w:rFonts w:ascii="仿宋_GB2312" w:eastAsia="仿宋_GB2312" w:hAnsi="仿宋_GB2312" w:cs="仿宋_GB2312" w:hint="eastAsia"/>
          <w:sz w:val="32"/>
          <w:szCs w:val="32"/>
        </w:rPr>
        <w:t>相关</w:t>
      </w:r>
      <w:r w:rsidR="0000295F">
        <w:rPr>
          <w:rFonts w:ascii="仿宋_GB2312" w:eastAsia="仿宋_GB2312" w:hAnsi="仿宋_GB2312" w:cs="仿宋_GB2312" w:hint="eastAsia"/>
          <w:sz w:val="32"/>
          <w:szCs w:val="32"/>
        </w:rPr>
        <w:t>科室</w:t>
      </w:r>
      <w:r w:rsidR="00426396"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426396" w:rsidRDefault="00CA2B00" w:rsidP="00650CFE">
      <w:pPr>
        <w:spacing w:line="560" w:lineRule="exact"/>
        <w:ind w:firstLineChars="200" w:firstLine="640"/>
        <w:textAlignment w:val="baseline"/>
        <w:rPr>
          <w:rStyle w:val="NormalCharacter"/>
          <w:rFonts w:ascii="仿宋_GB2312" w:eastAsia="仿宋_GB2312" w:hAnsi="仿宋_GB2312"/>
          <w:sz w:val="32"/>
          <w:szCs w:val="32"/>
        </w:rPr>
      </w:pPr>
      <w:r>
        <w:rPr>
          <w:rStyle w:val="NormalCharacter"/>
          <w:rFonts w:ascii="仿宋_GB2312" w:eastAsia="仿宋_GB2312" w:hAnsi="仿宋_GB2312" w:hint="eastAsia"/>
          <w:sz w:val="32"/>
          <w:szCs w:val="32"/>
        </w:rPr>
        <w:t>根据</w:t>
      </w:r>
      <w:r w:rsidR="0000295F">
        <w:rPr>
          <w:rStyle w:val="NormalCharacter"/>
          <w:rFonts w:ascii="仿宋_GB2312" w:eastAsia="仿宋_GB2312" w:hAnsi="仿宋_GB2312" w:hint="eastAsia"/>
          <w:sz w:val="32"/>
          <w:szCs w:val="32"/>
        </w:rPr>
        <w:t>昆明市晋宁区市场监督领域部门联合“双随机、</w:t>
      </w:r>
      <w:proofErr w:type="gramStart"/>
      <w:r w:rsidR="0000295F">
        <w:rPr>
          <w:rStyle w:val="NormalCharacter"/>
          <w:rFonts w:ascii="仿宋_GB2312" w:eastAsia="仿宋_GB2312" w:hAnsi="仿宋_GB2312" w:hint="eastAsia"/>
          <w:sz w:val="32"/>
          <w:szCs w:val="32"/>
        </w:rPr>
        <w:t>一</w:t>
      </w:r>
      <w:proofErr w:type="gramEnd"/>
      <w:r w:rsidR="0000295F">
        <w:rPr>
          <w:rStyle w:val="NormalCharacter"/>
          <w:rFonts w:ascii="仿宋_GB2312" w:eastAsia="仿宋_GB2312" w:hAnsi="仿宋_GB2312" w:hint="eastAsia"/>
          <w:sz w:val="32"/>
          <w:szCs w:val="32"/>
        </w:rPr>
        <w:t>公开”监管工作领导小组工作要求，现将《</w:t>
      </w:r>
      <w:r w:rsidR="00650CFE">
        <w:rPr>
          <w:rStyle w:val="NormalCharacter"/>
          <w:rFonts w:ascii="仿宋_GB2312" w:eastAsia="仿宋_GB2312" w:hAnsi="仿宋_GB2312" w:hint="eastAsia"/>
          <w:sz w:val="32"/>
          <w:szCs w:val="32"/>
        </w:rPr>
        <w:t>晋宁区民宗局</w:t>
      </w:r>
      <w:r w:rsidR="0000295F">
        <w:rPr>
          <w:rStyle w:val="NormalCharacter"/>
          <w:rFonts w:ascii="仿宋_GB2312" w:eastAsia="仿宋_GB2312" w:hAnsi="仿宋_GB2312" w:hint="eastAsia"/>
          <w:sz w:val="32"/>
          <w:szCs w:val="32"/>
        </w:rPr>
        <w:t>随机抽查事项清单》（第</w:t>
      </w:r>
      <w:r>
        <w:rPr>
          <w:rStyle w:val="NormalCharacter"/>
          <w:rFonts w:ascii="仿宋_GB2312" w:eastAsia="仿宋_GB2312" w:hAnsi="仿宋_GB2312" w:hint="eastAsia"/>
          <w:sz w:val="32"/>
          <w:szCs w:val="32"/>
        </w:rPr>
        <w:t>三</w:t>
      </w:r>
      <w:r w:rsidR="0000295F">
        <w:rPr>
          <w:rStyle w:val="NormalCharacter"/>
          <w:rFonts w:ascii="仿宋_GB2312" w:eastAsia="仿宋_GB2312" w:hAnsi="仿宋_GB2312" w:hint="eastAsia"/>
          <w:sz w:val="32"/>
          <w:szCs w:val="32"/>
        </w:rPr>
        <w:t>版）（共1个抽查领域2个抽查事项）印发给你们，请认真贯彻落实。</w:t>
      </w:r>
    </w:p>
    <w:p w:rsidR="0000295F" w:rsidRDefault="0000295F" w:rsidP="00A87970">
      <w:pPr>
        <w:spacing w:line="560" w:lineRule="exact"/>
        <w:ind w:firstLineChars="200" w:firstLine="640"/>
        <w:textAlignment w:val="baseline"/>
        <w:rPr>
          <w:rStyle w:val="NormalCharacter"/>
          <w:rFonts w:ascii="仿宋_GB2312" w:eastAsia="仿宋_GB2312" w:hAnsi="仿宋_GB2312"/>
          <w:sz w:val="32"/>
          <w:szCs w:val="32"/>
        </w:rPr>
      </w:pPr>
      <w:r>
        <w:rPr>
          <w:rStyle w:val="NormalCharacter"/>
          <w:rFonts w:ascii="仿宋_GB2312" w:eastAsia="仿宋_GB2312" w:hAnsi="仿宋_GB2312" w:hint="eastAsia"/>
          <w:sz w:val="32"/>
          <w:szCs w:val="32"/>
        </w:rPr>
        <w:t>附件：</w:t>
      </w:r>
      <w:r w:rsidRPr="0000295F">
        <w:rPr>
          <w:rStyle w:val="NormalCharacter"/>
          <w:rFonts w:ascii="仿宋_GB2312" w:eastAsia="仿宋_GB2312" w:hAnsi="仿宋_GB2312" w:hint="eastAsia"/>
          <w:sz w:val="32"/>
          <w:szCs w:val="32"/>
        </w:rPr>
        <w:t>昆明市晋宁区民族宗教事务局抽查事项清单（第</w:t>
      </w:r>
      <w:r w:rsidR="00A87970">
        <w:rPr>
          <w:rStyle w:val="NormalCharacter"/>
          <w:rFonts w:ascii="仿宋_GB2312" w:eastAsia="仿宋_GB2312" w:hAnsi="仿宋_GB2312" w:hint="eastAsia"/>
          <w:sz w:val="32"/>
          <w:szCs w:val="32"/>
        </w:rPr>
        <w:t>三</w:t>
      </w:r>
      <w:r w:rsidRPr="0000295F">
        <w:rPr>
          <w:rStyle w:val="NormalCharacter"/>
          <w:rFonts w:ascii="仿宋_GB2312" w:eastAsia="仿宋_GB2312" w:hAnsi="仿宋_GB2312" w:hint="eastAsia"/>
          <w:sz w:val="32"/>
          <w:szCs w:val="32"/>
        </w:rPr>
        <w:t>版）</w:t>
      </w:r>
    </w:p>
    <w:p w:rsidR="00426396" w:rsidRDefault="0000295F" w:rsidP="00CA2B00">
      <w:pPr>
        <w:spacing w:line="560" w:lineRule="exact"/>
        <w:ind w:firstLineChars="200" w:firstLine="640"/>
        <w:textAlignment w:val="baseline"/>
        <w:rPr>
          <w:rStyle w:val="NormalCharacter"/>
          <w:rFonts w:ascii="仿宋_GB2312" w:eastAsia="仿宋_GB2312" w:hAnsi="仿宋_GB2312"/>
          <w:sz w:val="32"/>
          <w:szCs w:val="32"/>
        </w:rPr>
      </w:pPr>
      <w:r>
        <w:rPr>
          <w:rStyle w:val="NormalCharacter"/>
          <w:rFonts w:ascii="仿宋_GB2312" w:eastAsia="仿宋_GB2312" w:hAnsi="仿宋_GB2312" w:hint="eastAsia"/>
          <w:sz w:val="32"/>
          <w:szCs w:val="32"/>
        </w:rPr>
        <w:t xml:space="preserve">     </w:t>
      </w:r>
    </w:p>
    <w:p w:rsidR="00617055" w:rsidRPr="00CA2B00" w:rsidRDefault="00617055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43B89" w:rsidRDefault="00543B89">
      <w:pPr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617055" w:rsidRDefault="00D44533">
      <w:pPr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:rsidR="00426396" w:rsidRDefault="00426396" w:rsidP="00426396">
      <w:pPr>
        <w:spacing w:line="560" w:lineRule="exact"/>
        <w:ind w:firstLineChars="1400" w:firstLine="4480"/>
        <w:textAlignment w:val="baseline"/>
        <w:rPr>
          <w:rStyle w:val="NormalCharacter"/>
          <w:rFonts w:ascii="仿宋_GB2312" w:eastAsia="仿宋_GB2312" w:hAnsi="仿宋_GB2312"/>
          <w:sz w:val="32"/>
          <w:szCs w:val="32"/>
        </w:rPr>
      </w:pPr>
      <w:r>
        <w:rPr>
          <w:rStyle w:val="NormalCharacter"/>
          <w:rFonts w:ascii="仿宋_GB2312" w:eastAsia="仿宋_GB2312" w:hAnsi="仿宋_GB2312" w:hint="eastAsia"/>
          <w:sz w:val="32"/>
          <w:szCs w:val="32"/>
        </w:rPr>
        <w:t>昆明市晋宁区民族宗教事务局</w:t>
      </w:r>
    </w:p>
    <w:p w:rsidR="00426396" w:rsidRDefault="00426396" w:rsidP="00D66D04">
      <w:pPr>
        <w:spacing w:line="560" w:lineRule="exact"/>
        <w:ind w:firstLineChars="200" w:firstLine="640"/>
        <w:textAlignment w:val="baseline"/>
        <w:rPr>
          <w:rStyle w:val="NormalCharacter"/>
          <w:rFonts w:ascii="仿宋_GB2312" w:eastAsia="仿宋_GB2312" w:hAnsi="仿宋_GB2312"/>
          <w:sz w:val="32"/>
          <w:szCs w:val="32"/>
        </w:rPr>
      </w:pPr>
      <w:r>
        <w:rPr>
          <w:rStyle w:val="NormalCharacter"/>
          <w:rFonts w:ascii="仿宋_GB2312" w:eastAsia="仿宋_GB2312" w:hAnsi="仿宋_GB2312" w:hint="eastAsia"/>
          <w:sz w:val="32"/>
          <w:szCs w:val="32"/>
        </w:rPr>
        <w:t xml:space="preserve">                             </w:t>
      </w:r>
      <w:bookmarkStart w:id="0" w:name="_GoBack"/>
      <w:bookmarkEnd w:id="0"/>
      <w:r>
        <w:rPr>
          <w:rStyle w:val="NormalCharacter"/>
          <w:rFonts w:ascii="仿宋_GB2312" w:eastAsia="仿宋_GB2312" w:hAnsi="仿宋_GB2312" w:hint="eastAsia"/>
          <w:sz w:val="32"/>
          <w:szCs w:val="32"/>
        </w:rPr>
        <w:t>202</w:t>
      </w:r>
      <w:r w:rsidR="00D66D04">
        <w:rPr>
          <w:rStyle w:val="NormalCharacter"/>
          <w:rFonts w:ascii="仿宋_GB2312" w:eastAsia="仿宋_GB2312" w:hAnsi="仿宋_GB2312" w:hint="eastAsia"/>
          <w:sz w:val="32"/>
          <w:szCs w:val="32"/>
        </w:rPr>
        <w:t>3</w:t>
      </w:r>
      <w:r>
        <w:rPr>
          <w:rStyle w:val="NormalCharacter"/>
          <w:rFonts w:ascii="仿宋_GB2312" w:eastAsia="仿宋_GB2312" w:hAnsi="仿宋_GB2312" w:hint="eastAsia"/>
          <w:sz w:val="32"/>
          <w:szCs w:val="32"/>
        </w:rPr>
        <w:t>年</w:t>
      </w:r>
      <w:r w:rsidR="00D66D04">
        <w:rPr>
          <w:rStyle w:val="NormalCharacter"/>
          <w:rFonts w:ascii="仿宋_GB2312" w:eastAsia="仿宋_GB2312" w:hAnsi="仿宋_GB2312" w:hint="eastAsia"/>
          <w:sz w:val="32"/>
          <w:szCs w:val="32"/>
        </w:rPr>
        <w:t>1</w:t>
      </w:r>
      <w:r>
        <w:rPr>
          <w:rStyle w:val="NormalCharacter"/>
          <w:rFonts w:ascii="仿宋_GB2312" w:eastAsia="仿宋_GB2312" w:hAnsi="仿宋_GB2312" w:hint="eastAsia"/>
          <w:sz w:val="32"/>
          <w:szCs w:val="32"/>
        </w:rPr>
        <w:t>月</w:t>
      </w:r>
      <w:r w:rsidR="00D66D04">
        <w:rPr>
          <w:rStyle w:val="NormalCharacter"/>
          <w:rFonts w:ascii="仿宋_GB2312" w:eastAsia="仿宋_GB2312" w:hAnsi="仿宋_GB2312" w:hint="eastAsia"/>
          <w:sz w:val="32"/>
          <w:szCs w:val="32"/>
        </w:rPr>
        <w:t>30</w:t>
      </w:r>
      <w:r>
        <w:rPr>
          <w:rStyle w:val="NormalCharacter"/>
          <w:rFonts w:ascii="仿宋_GB2312" w:eastAsia="仿宋_GB2312" w:hAnsi="仿宋_GB2312" w:hint="eastAsia"/>
          <w:sz w:val="32"/>
          <w:szCs w:val="32"/>
        </w:rPr>
        <w:t>日</w:t>
      </w:r>
    </w:p>
    <w:p w:rsidR="00617055" w:rsidRDefault="00543B89" w:rsidP="00543B89">
      <w:pPr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</w:t>
      </w:r>
    </w:p>
    <w:sectPr w:rsidR="00617055" w:rsidSect="00617055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712" w:rsidRDefault="00875712" w:rsidP="00543B89">
      <w:r>
        <w:separator/>
      </w:r>
    </w:p>
  </w:endnote>
  <w:endnote w:type="continuationSeparator" w:id="0">
    <w:p w:rsidR="00875712" w:rsidRDefault="00875712" w:rsidP="00543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712" w:rsidRDefault="00875712" w:rsidP="00543B89">
      <w:r>
        <w:separator/>
      </w:r>
    </w:p>
  </w:footnote>
  <w:footnote w:type="continuationSeparator" w:id="0">
    <w:p w:rsidR="00875712" w:rsidRDefault="00875712" w:rsidP="00543B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5C4D"/>
    <w:rsid w:val="0000295F"/>
    <w:rsid w:val="00042976"/>
    <w:rsid w:val="00087815"/>
    <w:rsid w:val="000946EC"/>
    <w:rsid w:val="001958E6"/>
    <w:rsid w:val="00260901"/>
    <w:rsid w:val="0027702F"/>
    <w:rsid w:val="002D349B"/>
    <w:rsid w:val="003B6560"/>
    <w:rsid w:val="004011A2"/>
    <w:rsid w:val="00426396"/>
    <w:rsid w:val="00432EE3"/>
    <w:rsid w:val="00455CA5"/>
    <w:rsid w:val="004B0935"/>
    <w:rsid w:val="00520475"/>
    <w:rsid w:val="00543B89"/>
    <w:rsid w:val="005E1B0C"/>
    <w:rsid w:val="00617055"/>
    <w:rsid w:val="00650CFE"/>
    <w:rsid w:val="006F1314"/>
    <w:rsid w:val="00773EBD"/>
    <w:rsid w:val="00844A9F"/>
    <w:rsid w:val="00875712"/>
    <w:rsid w:val="008A36F2"/>
    <w:rsid w:val="008C3AA0"/>
    <w:rsid w:val="009233C4"/>
    <w:rsid w:val="009526AF"/>
    <w:rsid w:val="009852D0"/>
    <w:rsid w:val="009E758D"/>
    <w:rsid w:val="00A02F42"/>
    <w:rsid w:val="00A04DC9"/>
    <w:rsid w:val="00A07F26"/>
    <w:rsid w:val="00A4041E"/>
    <w:rsid w:val="00A87970"/>
    <w:rsid w:val="00AA5CC9"/>
    <w:rsid w:val="00B43413"/>
    <w:rsid w:val="00B64BAA"/>
    <w:rsid w:val="00BE3172"/>
    <w:rsid w:val="00CA2B00"/>
    <w:rsid w:val="00CA73D8"/>
    <w:rsid w:val="00D05C4D"/>
    <w:rsid w:val="00D44533"/>
    <w:rsid w:val="00D66D04"/>
    <w:rsid w:val="00D676EE"/>
    <w:rsid w:val="00DC1267"/>
    <w:rsid w:val="00E70FAB"/>
    <w:rsid w:val="00EC21EF"/>
    <w:rsid w:val="00F475C3"/>
    <w:rsid w:val="00FC27C1"/>
    <w:rsid w:val="02C3151A"/>
    <w:rsid w:val="03A825EE"/>
    <w:rsid w:val="051E3A78"/>
    <w:rsid w:val="0A1B56DA"/>
    <w:rsid w:val="1E7E1F05"/>
    <w:rsid w:val="34A5294B"/>
    <w:rsid w:val="384F77D6"/>
    <w:rsid w:val="4B792D9D"/>
    <w:rsid w:val="4FF22EE0"/>
    <w:rsid w:val="5C744E34"/>
    <w:rsid w:val="5D041D86"/>
    <w:rsid w:val="6F585285"/>
    <w:rsid w:val="70F73D43"/>
    <w:rsid w:val="73944CF2"/>
    <w:rsid w:val="74347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55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61705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6170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617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617055"/>
    <w:rPr>
      <w:b/>
      <w:bCs/>
      <w:kern w:val="44"/>
      <w:sz w:val="44"/>
      <w:szCs w:val="44"/>
    </w:rPr>
  </w:style>
  <w:style w:type="paragraph" w:styleId="a5">
    <w:name w:val="No Spacing"/>
    <w:uiPriority w:val="1"/>
    <w:qFormat/>
    <w:rsid w:val="00617055"/>
    <w:pPr>
      <w:widowControl w:val="0"/>
      <w:jc w:val="both"/>
    </w:pPr>
    <w:rPr>
      <w:kern w:val="2"/>
      <w:sz w:val="21"/>
      <w:szCs w:val="22"/>
    </w:rPr>
  </w:style>
  <w:style w:type="paragraph" w:styleId="a6">
    <w:name w:val="List Paragraph"/>
    <w:basedOn w:val="a"/>
    <w:uiPriority w:val="34"/>
    <w:qFormat/>
    <w:rsid w:val="00617055"/>
    <w:pPr>
      <w:ind w:firstLineChars="200" w:firstLine="420"/>
    </w:pPr>
  </w:style>
  <w:style w:type="paragraph" w:customStyle="1" w:styleId="ParaCharCharCharCharCharCharChar">
    <w:name w:val="默认段落字体 Para Char Char Char Char Char Char Char"/>
    <w:basedOn w:val="a"/>
    <w:qFormat/>
    <w:rsid w:val="00617055"/>
    <w:rPr>
      <w:rFonts w:ascii="Times New Roman" w:eastAsia="宋体" w:hAnsi="Times New Roman" w:cs="Times New Roman"/>
      <w:szCs w:val="24"/>
    </w:rPr>
  </w:style>
  <w:style w:type="character" w:customStyle="1" w:styleId="Char0">
    <w:name w:val="页眉 Char"/>
    <w:basedOn w:val="a0"/>
    <w:link w:val="a4"/>
    <w:uiPriority w:val="99"/>
    <w:semiHidden/>
    <w:qFormat/>
    <w:rsid w:val="0061705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617055"/>
    <w:rPr>
      <w:sz w:val="18"/>
      <w:szCs w:val="18"/>
    </w:rPr>
  </w:style>
  <w:style w:type="character" w:customStyle="1" w:styleId="NormalCharacter">
    <w:name w:val="NormalCharacter"/>
    <w:semiHidden/>
    <w:rsid w:val="00426396"/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</Words>
  <Characters>277</Characters>
  <Application>Microsoft Office Word</Application>
  <DocSecurity>0</DocSecurity>
  <Lines>2</Lines>
  <Paragraphs>1</Paragraphs>
  <ScaleCrop>false</ScaleCrop>
  <Company>China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xsd</cp:lastModifiedBy>
  <cp:revision>22</cp:revision>
  <cp:lastPrinted>2022-08-22T01:44:00Z</cp:lastPrinted>
  <dcterms:created xsi:type="dcterms:W3CDTF">2020-10-23T05:09:00Z</dcterms:created>
  <dcterms:modified xsi:type="dcterms:W3CDTF">2023-02-07T07:17:00Z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