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9" w:firstLineChars="4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u w:val="thick"/>
        </w:rPr>
        <w:t xml:space="preserve">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B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李路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/>
          <w:sz w:val="32"/>
          <w:lang w:val="en-US" w:eastAsia="zh-CN"/>
        </w:rPr>
        <w:t>关于推进落实晋城派出所新建项目建议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晋城派出所建筑年代久远，位于晋城街道办事处晋北路草村段，现有民警40余人，加上辅警有100余人，现有一栋四层楼办公楼，一个办案区及三栋一层的平房。其中办案区和社区办公室是90年代建成，有的还是石棉瓦，条件差。现有的办公条件已不能满足新时代公安工作的发展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晋城派出所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办公用房已不适应新时代公安工作的发展需求，我局决定新建晋城派出所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，经请示区政府同意，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由区国资公司全权负责建设，目前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国资公司已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办理完成项目备案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以及项目控制性规划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工作，正在开展项目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修详规工作。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加强与国资公司的沟通对接，及时了解项目进展动态，及时发现问题及时协调解决，确保项目正常推进。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以上答复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如有不妥，请批评指正。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　　　　　　　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6080" w:right="0" w:rightChars="0" w:hanging="6080" w:hangingChars="19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（联系人及电话：</w:t>
      </w:r>
      <w:r>
        <w:rPr>
          <w:rFonts w:hint="eastAsia" w:eastAsia="仿宋_GB2312" w:cs="Times New Roman"/>
          <w:sz w:val="32"/>
          <w:szCs w:val="32"/>
          <w:lang w:eastAsia="zh-CN"/>
        </w:rPr>
        <w:t>警务保障室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67802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抄送：区人大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人事代表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政府办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53340</wp:posOffset>
                </wp:positionV>
                <wp:extent cx="58959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4.2pt;height:0.05pt;width:464.25pt;z-index:251658240;mso-width-relative:page;mso-height-relative:page;" filled="f" stroked="t" coordsize="21600,21600" o:gfxdata="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iY2J9MAAAAFAQAADwAAAAAAAAAB&#10;ACAAAAAiAAAAZHJzL2Rvd25yZXYueG1sUEsBAhQAFAAAAAgAh07iQCiPbjPcAQAAmQMAAA4AAAAA&#10;AAAAAQAgAAAAI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6BC7"/>
    <w:multiLevelType w:val="singleLevel"/>
    <w:tmpl w:val="35B36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0D0"/>
    <w:rsid w:val="001F04DF"/>
    <w:rsid w:val="00F02089"/>
    <w:rsid w:val="02FF7339"/>
    <w:rsid w:val="07EF6534"/>
    <w:rsid w:val="089F5DC4"/>
    <w:rsid w:val="08D16957"/>
    <w:rsid w:val="0CA2673F"/>
    <w:rsid w:val="0E5555C0"/>
    <w:rsid w:val="0E7C10E8"/>
    <w:rsid w:val="101135B7"/>
    <w:rsid w:val="101A6020"/>
    <w:rsid w:val="101A7AA2"/>
    <w:rsid w:val="13281F5F"/>
    <w:rsid w:val="140578AF"/>
    <w:rsid w:val="14ED2668"/>
    <w:rsid w:val="15DE20D0"/>
    <w:rsid w:val="16703BE6"/>
    <w:rsid w:val="173A7C82"/>
    <w:rsid w:val="182A4B0F"/>
    <w:rsid w:val="1A4A3A04"/>
    <w:rsid w:val="1AA65F94"/>
    <w:rsid w:val="1CDB2C24"/>
    <w:rsid w:val="23B7171D"/>
    <w:rsid w:val="23F702C9"/>
    <w:rsid w:val="269C2069"/>
    <w:rsid w:val="26AA7075"/>
    <w:rsid w:val="29C40682"/>
    <w:rsid w:val="2BE62EAF"/>
    <w:rsid w:val="2C611032"/>
    <w:rsid w:val="31B86C82"/>
    <w:rsid w:val="32255789"/>
    <w:rsid w:val="32E94072"/>
    <w:rsid w:val="33E908D2"/>
    <w:rsid w:val="359E4817"/>
    <w:rsid w:val="37DC09AC"/>
    <w:rsid w:val="38EE4791"/>
    <w:rsid w:val="3BD61109"/>
    <w:rsid w:val="3D0D3005"/>
    <w:rsid w:val="429B4B53"/>
    <w:rsid w:val="43BA65DB"/>
    <w:rsid w:val="46711E37"/>
    <w:rsid w:val="46E10B34"/>
    <w:rsid w:val="4A67117E"/>
    <w:rsid w:val="4FCF25A8"/>
    <w:rsid w:val="57FE37B5"/>
    <w:rsid w:val="5C0B67DB"/>
    <w:rsid w:val="5F8C2D3D"/>
    <w:rsid w:val="61E214C3"/>
    <w:rsid w:val="65B92CA3"/>
    <w:rsid w:val="65EB5B58"/>
    <w:rsid w:val="67FE4030"/>
    <w:rsid w:val="67FE6DF3"/>
    <w:rsid w:val="69240857"/>
    <w:rsid w:val="6A97185F"/>
    <w:rsid w:val="6CA6446F"/>
    <w:rsid w:val="6ECF4A7A"/>
    <w:rsid w:val="701D1D37"/>
    <w:rsid w:val="707F008B"/>
    <w:rsid w:val="70962310"/>
    <w:rsid w:val="70D0291E"/>
    <w:rsid w:val="71F82A56"/>
    <w:rsid w:val="726E63D0"/>
    <w:rsid w:val="745643F0"/>
    <w:rsid w:val="76255261"/>
    <w:rsid w:val="7C062002"/>
    <w:rsid w:val="7C436EDE"/>
    <w:rsid w:val="7DD620CE"/>
    <w:rsid w:val="7FCA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2021-07-29T02:47:00Z</dcterms:created>
  <dc:creator>Administrator</dc:creator>
  <cp:lastModifiedBy>Administrator</cp:lastModifiedBy>
  <dcterms:modified xsi:type="dcterms:W3CDTF">2022-07-01T08:05:40Z</dcterms:modified>
  <dc:title>昆明市公安局晋宁分局文件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