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80" w:rsidRDefault="00722880" w:rsidP="00722880"/>
    <w:p w:rsidR="00ED7E60" w:rsidRDefault="00722880" w:rsidP="00722880">
      <w:pPr>
        <w:jc w:val="center"/>
        <w:rPr>
          <w:rFonts w:ascii="Courier New" w:eastAsia="宋体" w:hAnsi="Courier New" w:cs="Courier New"/>
          <w:color w:val="000000" w:themeColor="text1"/>
          <w:kern w:val="0"/>
          <w:sz w:val="40"/>
          <w:szCs w:val="40"/>
        </w:rPr>
      </w:pPr>
      <w:r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昆明市</w:t>
      </w:r>
      <w:r w:rsidRPr="00FC6722">
        <w:rPr>
          <w:rFonts w:ascii="Courier New" w:eastAsia="宋体" w:hAnsi="Courier New" w:cs="Courier New"/>
          <w:color w:val="000000" w:themeColor="text1"/>
          <w:kern w:val="0"/>
          <w:sz w:val="40"/>
          <w:szCs w:val="40"/>
        </w:rPr>
        <w:t>晋宁区</w:t>
      </w:r>
      <w:r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消防救援大队</w:t>
      </w:r>
      <w:r w:rsidR="00106976"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2022</w:t>
      </w:r>
      <w:r w:rsidR="00106976"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年</w:t>
      </w:r>
      <w:r w:rsidRPr="00FC6722">
        <w:rPr>
          <w:rFonts w:ascii="Courier New" w:eastAsia="宋体" w:hAnsi="Courier New" w:cs="Courier New"/>
          <w:color w:val="000000" w:themeColor="text1"/>
          <w:kern w:val="0"/>
          <w:sz w:val="40"/>
          <w:szCs w:val="40"/>
        </w:rPr>
        <w:t>市场监管领域随机抽查事项清单</w:t>
      </w:r>
      <w:r w:rsidRPr="00FC6722"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 xml:space="preserve"> (</w:t>
      </w:r>
      <w:r w:rsidR="00BF1BA5"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2</w:t>
      </w:r>
      <w:r w:rsidRPr="00FC6722"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类、</w:t>
      </w:r>
      <w:r>
        <w:rPr>
          <w:rFonts w:ascii="Courier New" w:eastAsia="宋体" w:hAnsi="Courier New" w:cs="Courier New"/>
          <w:color w:val="000000" w:themeColor="text1"/>
          <w:kern w:val="0"/>
          <w:sz w:val="40"/>
          <w:szCs w:val="40"/>
        </w:rPr>
        <w:t>4</w:t>
      </w:r>
      <w:r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项</w:t>
      </w:r>
      <w:r w:rsidRPr="00FC6722">
        <w:rPr>
          <w:rFonts w:ascii="Courier New" w:eastAsia="宋体" w:hAnsi="Courier New" w:cs="Courier New" w:hint="eastAsia"/>
          <w:color w:val="000000" w:themeColor="text1"/>
          <w:kern w:val="0"/>
          <w:sz w:val="40"/>
          <w:szCs w:val="40"/>
        </w:rPr>
        <w:t>)</w:t>
      </w:r>
    </w:p>
    <w:tbl>
      <w:tblPr>
        <w:tblW w:w="15891" w:type="dxa"/>
        <w:tblInd w:w="93" w:type="dxa"/>
        <w:tblLayout w:type="fixed"/>
        <w:tblLook w:val="04A0"/>
      </w:tblPr>
      <w:tblGrid>
        <w:gridCol w:w="1020"/>
        <w:gridCol w:w="980"/>
        <w:gridCol w:w="1382"/>
        <w:gridCol w:w="1936"/>
        <w:gridCol w:w="965"/>
        <w:gridCol w:w="1338"/>
        <w:gridCol w:w="1325"/>
        <w:gridCol w:w="1349"/>
        <w:gridCol w:w="3856"/>
        <w:gridCol w:w="812"/>
        <w:gridCol w:w="928"/>
      </w:tblGrid>
      <w:tr w:rsidR="00991059" w:rsidRPr="00FC6722" w:rsidTr="00E71B70">
        <w:trPr>
          <w:trHeight w:val="1248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FC6722" w:rsidRDefault="00991059" w:rsidP="00E71B70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FC6722" w:rsidRDefault="00991059" w:rsidP="00B14194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晋宁区</w:t>
            </w: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消防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救援大</w:t>
            </w: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队（</w:t>
            </w:r>
            <w:r w:rsidR="00B1419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类4项）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Default="0099105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公示信息检查（重点检查事项）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检查对象信息检查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重点检查事项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991059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991059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昆明市晋宁区消防救援大队消防安全重点单位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实地检查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059" w:rsidRDefault="00991059" w:rsidP="00E71B70"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区</w:t>
            </w:r>
            <w:r w:rsidRPr="008642F9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级</w:t>
            </w: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消防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部门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《中华人民共和国消防法》第四条、第五十三条；</w:t>
            </w:r>
          </w:p>
          <w:p w:rsidR="00991059" w:rsidRPr="00FC6722" w:rsidRDefault="00991059" w:rsidP="00E71B70">
            <w:pPr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《云南省消防条例》第五条、第十条第二款；</w:t>
            </w: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059" w:rsidRPr="00FC6722" w:rsidRDefault="00991059" w:rsidP="00E71B70">
            <w:pPr>
              <w:rPr>
                <w:color w:val="000000" w:themeColor="text1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全区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059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22880" w:rsidRPr="00FC6722" w:rsidTr="00E71B70">
        <w:trPr>
          <w:trHeight w:val="270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《消防监督检查规定》（公安部令第120号）第十条、第十一条</w:t>
            </w: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22880" w:rsidRPr="00FC6722" w:rsidTr="00E71B70">
        <w:trPr>
          <w:trHeight w:val="188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检查人员信息检查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重点检查事项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991059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991059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昆明市晋宁区消防救援大队消防安全重点单位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实地检查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80" w:rsidRDefault="00722880" w:rsidP="00E71B70">
            <w:r w:rsidRPr="00715EE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区级消防部门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《中华人民共和国消防法》第四条、第五十三条；</w:t>
            </w:r>
          </w:p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《云南省消防条例》第五条、第十条第二款；</w:t>
            </w:r>
          </w:p>
          <w:p w:rsidR="00722880" w:rsidRPr="00FC6722" w:rsidRDefault="00722880" w:rsidP="00E71B70">
            <w:pPr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《消防监督检查规定》（公安部令第120号）第十条、第十一条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80" w:rsidRPr="00FC6722" w:rsidRDefault="00722880" w:rsidP="00E71B70">
            <w:pPr>
              <w:rPr>
                <w:color w:val="000000" w:themeColor="text1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全区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22880" w:rsidRPr="00FC6722" w:rsidTr="00991059">
        <w:trPr>
          <w:trHeight w:val="188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991059" w:rsidRDefault="00991059" w:rsidP="00E71B70">
            <w:pPr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991059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公示信息检查（一般检查事项）</w:t>
            </w: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检查对象信息检查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一般检查事项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991059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一般单位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实地检查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80" w:rsidRDefault="00722880" w:rsidP="00E71B70">
            <w:r w:rsidRPr="00715EE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区级消防部门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《中华人民共和国消防法》第四条、第五十三条；</w:t>
            </w:r>
          </w:p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《云南省消防条例》第五条、第十条第二款；</w:t>
            </w:r>
          </w:p>
          <w:p w:rsidR="00722880" w:rsidRPr="00FC6722" w:rsidRDefault="00722880" w:rsidP="00E71B70">
            <w:pPr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《消防监督检查规定》（公安部令第120号）第十条、第十一条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80" w:rsidRPr="00FC6722" w:rsidRDefault="00722880" w:rsidP="00E71B70">
            <w:pPr>
              <w:rPr>
                <w:color w:val="000000" w:themeColor="text1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全区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22880" w:rsidRPr="00FC6722" w:rsidTr="00E71B70">
        <w:trPr>
          <w:trHeight w:val="188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检查人员信息检查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一般检查事项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991059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991059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一般单位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实地检查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80" w:rsidRDefault="00722880" w:rsidP="00E71B70">
            <w:r w:rsidRPr="00715EE4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区级消防部门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《中华人民共和国消防法》第四条、第五十三条；</w:t>
            </w:r>
          </w:p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《云南省消防条例》第五条、第十条第二款；</w:t>
            </w:r>
          </w:p>
          <w:p w:rsidR="00722880" w:rsidRPr="00FC6722" w:rsidRDefault="00722880" w:rsidP="00E71B70">
            <w:pPr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《消防监督检查规定》（公安部令第120号）第十条、第十一条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80" w:rsidRPr="00FC6722" w:rsidRDefault="00722880" w:rsidP="00E71B70">
            <w:pPr>
              <w:rPr>
                <w:color w:val="000000" w:themeColor="text1"/>
              </w:rPr>
            </w:pPr>
            <w:r w:rsidRPr="00FC6722"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</w:rPr>
              <w:t>全区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80" w:rsidRPr="00FC6722" w:rsidRDefault="00722880" w:rsidP="00E71B70">
            <w:pPr>
              <w:widowControl/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:rsidR="00722880" w:rsidRPr="00722880" w:rsidRDefault="00722880">
      <w:pPr>
        <w:rPr>
          <w:b/>
        </w:rPr>
      </w:pPr>
    </w:p>
    <w:sectPr w:rsidR="00722880" w:rsidRPr="00722880" w:rsidSect="00FF1CB3">
      <w:pgSz w:w="16838" w:h="11906" w:orient="landscape"/>
      <w:pgMar w:top="1134" w:right="567" w:bottom="1134" w:left="56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B2E" w:rsidRDefault="005E1B2E" w:rsidP="00106976">
      <w:pPr>
        <w:ind w:firstLine="640"/>
      </w:pPr>
      <w:r>
        <w:separator/>
      </w:r>
    </w:p>
  </w:endnote>
  <w:endnote w:type="continuationSeparator" w:id="1">
    <w:p w:rsidR="005E1B2E" w:rsidRDefault="005E1B2E" w:rsidP="00106976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B2E" w:rsidRDefault="005E1B2E" w:rsidP="00106976">
      <w:pPr>
        <w:ind w:firstLine="640"/>
      </w:pPr>
      <w:r>
        <w:separator/>
      </w:r>
    </w:p>
  </w:footnote>
  <w:footnote w:type="continuationSeparator" w:id="1">
    <w:p w:rsidR="005E1B2E" w:rsidRDefault="005E1B2E" w:rsidP="00106976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2880"/>
    <w:rsid w:val="00106976"/>
    <w:rsid w:val="001277D5"/>
    <w:rsid w:val="005E1B2E"/>
    <w:rsid w:val="00722880"/>
    <w:rsid w:val="007766E1"/>
    <w:rsid w:val="00991059"/>
    <w:rsid w:val="00B14194"/>
    <w:rsid w:val="00BF1BA5"/>
    <w:rsid w:val="00ED7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8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069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069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069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069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Company>MS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6</cp:revision>
  <dcterms:created xsi:type="dcterms:W3CDTF">2021-10-10T02:53:00Z</dcterms:created>
  <dcterms:modified xsi:type="dcterms:W3CDTF">2022-04-19T01:34:00Z</dcterms:modified>
</cp:coreProperties>
</file>